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2F" w:rsidRPr="0022592F" w:rsidRDefault="0022592F" w:rsidP="0022592F">
      <w:pPr>
        <w:bidi w:val="0"/>
        <w:spacing w:before="100" w:beforeAutospacing="1" w:after="0" w:line="240" w:lineRule="auto"/>
        <w:ind w:left="150"/>
        <w:jc w:val="right"/>
        <w:textAlignment w:val="top"/>
        <w:outlineLvl w:val="4"/>
        <w:rPr>
          <w:rFonts w:ascii="Arial" w:eastAsia="Times New Roman" w:hAnsi="Arial" w:cs="Arial"/>
          <w:b/>
          <w:bCs/>
          <w:color w:val="000000"/>
          <w:sz w:val="20"/>
          <w:szCs w:val="20"/>
        </w:rPr>
      </w:pPr>
      <w:r w:rsidRPr="0022592F">
        <w:rPr>
          <w:rFonts w:ascii="Arial" w:eastAsia="Times New Roman" w:hAnsi="Arial" w:cs="Arial"/>
          <w:color w:val="333333"/>
          <w:sz w:val="36"/>
          <w:szCs w:val="36"/>
          <w:rtl/>
        </w:rPr>
        <w:t>פורסם באתר טיולים ופנאי</w:t>
      </w:r>
    </w:p>
    <w:p w:rsidR="0022592F" w:rsidRPr="0022592F" w:rsidRDefault="0022592F" w:rsidP="0022592F">
      <w:pPr>
        <w:bidi w:val="0"/>
        <w:spacing w:before="100" w:beforeAutospacing="1" w:after="0" w:line="240" w:lineRule="auto"/>
        <w:ind w:left="150"/>
        <w:jc w:val="right"/>
        <w:textAlignment w:val="top"/>
        <w:outlineLvl w:val="4"/>
        <w:rPr>
          <w:rFonts w:ascii="Arial" w:eastAsia="Times New Roman" w:hAnsi="Arial" w:cs="Arial"/>
          <w:b/>
          <w:bCs/>
          <w:color w:val="000000"/>
          <w:sz w:val="20"/>
          <w:szCs w:val="20"/>
        </w:rPr>
      </w:pPr>
      <w:hyperlink r:id="rId4" w:tgtFrame="_blank" w:history="1">
        <w:r w:rsidRPr="0022592F">
          <w:rPr>
            <w:rFonts w:ascii="Arial" w:eastAsia="Times New Roman" w:hAnsi="Arial" w:cs="Arial"/>
            <w:b/>
            <w:bCs/>
            <w:color w:val="3B5998"/>
            <w:szCs w:val="36"/>
            <w:u w:val="single"/>
            <w:rtl/>
          </w:rPr>
          <w:t xml:space="preserve">אכול </w:t>
        </w:r>
        <w:proofErr w:type="spellStart"/>
        <w:r w:rsidRPr="0022592F">
          <w:rPr>
            <w:rFonts w:ascii="Arial" w:eastAsia="Times New Roman" w:hAnsi="Arial" w:cs="Arial"/>
            <w:b/>
            <w:bCs/>
            <w:color w:val="3B5998"/>
            <w:szCs w:val="36"/>
            <w:u w:val="single"/>
            <w:rtl/>
          </w:rPr>
          <w:t>ושאטו</w:t>
        </w:r>
        <w:proofErr w:type="spellEnd"/>
      </w:hyperlink>
    </w:p>
    <w:p w:rsidR="0022592F" w:rsidRPr="0022592F" w:rsidRDefault="0022592F" w:rsidP="0022592F">
      <w:pPr>
        <w:bidi w:val="0"/>
        <w:spacing w:before="100" w:beforeAutospacing="1" w:after="0" w:line="240" w:lineRule="auto"/>
        <w:ind w:left="150"/>
        <w:jc w:val="right"/>
        <w:textAlignment w:val="top"/>
        <w:outlineLvl w:val="4"/>
        <w:rPr>
          <w:rFonts w:ascii="Arial" w:eastAsia="Times New Roman" w:hAnsi="Arial" w:cs="Arial"/>
          <w:b/>
          <w:bCs/>
          <w:color w:val="000000"/>
          <w:sz w:val="20"/>
          <w:szCs w:val="20"/>
        </w:rPr>
      </w:pPr>
      <w:r w:rsidRPr="0022592F">
        <w:rPr>
          <w:rFonts w:ascii="Arial" w:eastAsia="Times New Roman" w:hAnsi="Arial" w:cs="Arial"/>
          <w:b/>
          <w:bCs/>
          <w:color w:val="000000"/>
          <w:sz w:val="20"/>
          <w:szCs w:val="20"/>
        </w:rPr>
        <w:t> </w:t>
      </w:r>
    </w:p>
    <w:p w:rsidR="0022592F" w:rsidRPr="0022592F" w:rsidRDefault="0022592F" w:rsidP="0022592F">
      <w:pPr>
        <w:bidi w:val="0"/>
        <w:spacing w:before="100" w:beforeAutospacing="1" w:after="100" w:afterAutospacing="1" w:line="240" w:lineRule="auto"/>
        <w:jc w:val="right"/>
        <w:textAlignment w:val="top"/>
        <w:rPr>
          <w:rFonts w:ascii="Arial" w:eastAsia="Times New Roman" w:hAnsi="Arial" w:cs="Arial"/>
          <w:color w:val="000000"/>
          <w:sz w:val="24"/>
          <w:szCs w:val="24"/>
        </w:rPr>
      </w:pPr>
      <w:hyperlink r:id="rId5" w:tgtFrame="_blank" w:history="1">
        <w:r w:rsidRPr="0022592F">
          <w:rPr>
            <w:rFonts w:ascii="Arial" w:eastAsia="Times New Roman" w:hAnsi="Arial" w:cs="Arial"/>
            <w:color w:val="808080"/>
            <w:szCs w:val="28"/>
            <w:u w:val="single"/>
            <w:rtl/>
          </w:rPr>
          <w:t>לפני כשעה</w:t>
        </w:r>
      </w:hyperlink>
      <w:r w:rsidRPr="0022592F">
        <w:rPr>
          <w:rFonts w:ascii="Arial" w:eastAsia="Times New Roman" w:hAnsi="Arial" w:cs="Arial"/>
          <w:color w:val="808080"/>
          <w:sz w:val="28"/>
          <w:szCs w:val="28"/>
        </w:rPr>
        <w:t>   Saturday, January 18, 2014</w:t>
      </w:r>
    </w:p>
    <w:p w:rsidR="0022592F" w:rsidRPr="0022592F" w:rsidRDefault="0022592F" w:rsidP="0022592F">
      <w:pPr>
        <w:bidi w:val="0"/>
        <w:spacing w:before="100" w:beforeAutospacing="1" w:after="100" w:afterAutospacing="1" w:line="240" w:lineRule="auto"/>
        <w:jc w:val="right"/>
        <w:rPr>
          <w:rFonts w:ascii="Arial" w:eastAsia="Times New Roman" w:hAnsi="Arial" w:cs="Arial"/>
          <w:color w:val="000000"/>
          <w:sz w:val="24"/>
          <w:szCs w:val="24"/>
        </w:rPr>
      </w:pPr>
      <w:r w:rsidRPr="0022592F">
        <w:rPr>
          <w:rFonts w:ascii="Arial" w:eastAsia="Times New Roman" w:hAnsi="Arial" w:cs="Arial"/>
          <w:color w:val="000000"/>
          <w:sz w:val="28"/>
          <w:szCs w:val="28"/>
          <w:rtl/>
        </w:rPr>
        <w:t>שבת 25.1.14: מצעד הנרקיסים בכפר הירוק</w:t>
      </w:r>
      <w:r w:rsidRPr="0022592F">
        <w:rPr>
          <w:rFonts w:ascii="Arial" w:eastAsia="Times New Roman" w:hAnsi="Arial" w:cs="Arial"/>
          <w:color w:val="000000"/>
          <w:sz w:val="28"/>
          <w:szCs w:val="28"/>
        </w:rPr>
        <w:br/>
      </w:r>
      <w:r w:rsidRPr="0022592F">
        <w:rPr>
          <w:rFonts w:ascii="Arial" w:eastAsia="Times New Roman" w:hAnsi="Arial" w:cs="Arial"/>
          <w:color w:val="000000"/>
          <w:sz w:val="28"/>
          <w:szCs w:val="28"/>
        </w:rPr>
        <w:br/>
      </w:r>
      <w:r w:rsidRPr="0022592F">
        <w:rPr>
          <w:rFonts w:ascii="Arial" w:eastAsia="Times New Roman" w:hAnsi="Arial" w:cs="Arial"/>
          <w:color w:val="000000"/>
          <w:sz w:val="28"/>
          <w:szCs w:val="28"/>
          <w:rtl/>
        </w:rPr>
        <w:t>בשבת 25 לינואר החל מ- 10.00-11.00 בבוקר, תתקיים צעדת הנרקיסים המסורתית זו השנה השישית בשדות הכפר הירוק. בכל שנה מגיעים אלפי משפחות, ילדים ונוער להריח נרקיסים ולשטוף את העיניים במראה</w:t>
      </w:r>
      <w:r w:rsidRPr="0022592F">
        <w:rPr>
          <w:rFonts w:ascii="Arial" w:eastAsia="Times New Roman" w:hAnsi="Arial" w:cs="Arial"/>
          <w:color w:val="000000"/>
          <w:sz w:val="28"/>
          <w:szCs w:val="28"/>
        </w:rPr>
        <w:t>.</w:t>
      </w:r>
      <w:r w:rsidRPr="0022592F">
        <w:rPr>
          <w:rFonts w:ascii="Arial" w:eastAsia="Times New Roman" w:hAnsi="Arial" w:cs="Arial"/>
          <w:color w:val="000000"/>
          <w:sz w:val="28"/>
          <w:szCs w:val="28"/>
        </w:rPr>
        <w:br/>
      </w:r>
      <w:r w:rsidRPr="0022592F">
        <w:rPr>
          <w:rFonts w:ascii="Arial" w:eastAsia="Times New Roman" w:hAnsi="Arial" w:cs="Arial"/>
          <w:color w:val="000000"/>
          <w:sz w:val="28"/>
          <w:szCs w:val="28"/>
        </w:rPr>
        <w:br/>
      </w:r>
      <w:r w:rsidRPr="0022592F">
        <w:rPr>
          <w:rFonts w:ascii="Arial" w:eastAsia="Times New Roman" w:hAnsi="Arial" w:cs="Arial"/>
          <w:color w:val="000000"/>
          <w:sz w:val="28"/>
          <w:szCs w:val="28"/>
          <w:rtl/>
        </w:rPr>
        <w:t>הצעדה מתקיימת בפנ</w:t>
      </w:r>
      <w:r w:rsidRPr="0022592F">
        <w:rPr>
          <w:rFonts w:ascii="Arial" w:eastAsia="Times New Roman" w:hAnsi="Arial" w:cs="Arial"/>
          <w:color w:val="000000"/>
          <w:szCs w:val="28"/>
          <w:rtl/>
        </w:rPr>
        <w:t xml:space="preserve">ינת טבע של 1400 דונם שטח פתוח, עם מערות קבורה בנות אלפיים שנה, פארק טבעי ובו בריכת חורף שהחזירה </w:t>
      </w:r>
      <w:proofErr w:type="spellStart"/>
      <w:r w:rsidRPr="0022592F">
        <w:rPr>
          <w:rFonts w:ascii="Arial" w:eastAsia="Times New Roman" w:hAnsi="Arial" w:cs="Arial"/>
          <w:color w:val="000000"/>
          <w:szCs w:val="28"/>
          <w:rtl/>
        </w:rPr>
        <w:t>ייצורים</w:t>
      </w:r>
      <w:proofErr w:type="spellEnd"/>
      <w:r w:rsidRPr="0022592F">
        <w:rPr>
          <w:rFonts w:ascii="Arial" w:eastAsia="Times New Roman" w:hAnsi="Arial" w:cs="Arial"/>
          <w:color w:val="000000"/>
          <w:szCs w:val="28"/>
          <w:rtl/>
        </w:rPr>
        <w:t xml:space="preserve"> בסכנת הכחדה כמו טריטון הפסים, קרפדות וציפורים מקומיות</w:t>
      </w:r>
      <w:r w:rsidRPr="0022592F">
        <w:rPr>
          <w:rFonts w:ascii="Arial" w:eastAsia="Times New Roman" w:hAnsi="Arial" w:cs="Arial"/>
          <w:color w:val="000000"/>
          <w:sz w:val="28"/>
        </w:rPr>
        <w:t>.</w:t>
      </w:r>
      <w:r w:rsidRPr="0022592F">
        <w:rPr>
          <w:rFonts w:ascii="Arial" w:eastAsia="Times New Roman" w:hAnsi="Arial" w:cs="Arial"/>
          <w:color w:val="000000"/>
          <w:sz w:val="28"/>
          <w:szCs w:val="28"/>
        </w:rPr>
        <w:br/>
      </w:r>
      <w:r w:rsidRPr="0022592F">
        <w:rPr>
          <w:rFonts w:ascii="Arial" w:eastAsia="Times New Roman" w:hAnsi="Arial" w:cs="Arial"/>
          <w:color w:val="000000"/>
          <w:szCs w:val="28"/>
          <w:rtl/>
        </w:rPr>
        <w:t>הצעדה חשובה גם כמחאה, לפני שהשטח ימחק ויהפוך לקניון ענק על פי תכנית המתאר</w:t>
      </w:r>
      <w:r w:rsidRPr="0022592F">
        <w:rPr>
          <w:rFonts w:ascii="Arial" w:eastAsia="Times New Roman" w:hAnsi="Arial" w:cs="Arial"/>
          <w:color w:val="000000"/>
          <w:sz w:val="28"/>
        </w:rPr>
        <w:t>.</w:t>
      </w:r>
      <w:r w:rsidRPr="0022592F">
        <w:rPr>
          <w:rFonts w:ascii="Arial" w:eastAsia="Times New Roman" w:hAnsi="Arial" w:cs="Arial"/>
          <w:color w:val="000000"/>
          <w:sz w:val="28"/>
          <w:szCs w:val="28"/>
        </w:rPr>
        <w:br/>
      </w:r>
      <w:r w:rsidRPr="0022592F">
        <w:rPr>
          <w:rFonts w:ascii="Arial" w:eastAsia="Times New Roman" w:hAnsi="Arial" w:cs="Arial"/>
          <w:color w:val="000000"/>
          <w:szCs w:val="28"/>
          <w:rtl/>
        </w:rPr>
        <w:t xml:space="preserve">היא תתחיל בשדה שבשולי הכפר, ותימשך מתחת לנתיבי </w:t>
      </w:r>
      <w:proofErr w:type="spellStart"/>
      <w:r w:rsidRPr="0022592F">
        <w:rPr>
          <w:rFonts w:ascii="Arial" w:eastAsia="Times New Roman" w:hAnsi="Arial" w:cs="Arial"/>
          <w:color w:val="000000"/>
          <w:szCs w:val="28"/>
          <w:rtl/>
        </w:rPr>
        <w:t>אילון</w:t>
      </w:r>
      <w:proofErr w:type="spellEnd"/>
      <w:r w:rsidRPr="0022592F">
        <w:rPr>
          <w:rFonts w:ascii="Arial" w:eastAsia="Times New Roman" w:hAnsi="Arial" w:cs="Arial"/>
          <w:color w:val="000000"/>
          <w:szCs w:val="28"/>
          <w:rtl/>
        </w:rPr>
        <w:t xml:space="preserve"> בואך רמת אביב ופי גלילות. זהו שדה הנרקיסים הגדול ביותר בארץ. חלקו מעובד לצרכי חקלאות, לכן נערך גיוס לקראת העונה, ותלמידי המגמה להנהגה סביבתית ירוקה שתלו אלפי בצלי נרקיסים, בנוסף על אלה שצומחים כל שנה. הכניסה מכיוון בית העלמין הצבאי</w:t>
      </w:r>
      <w:r w:rsidRPr="0022592F">
        <w:rPr>
          <w:rFonts w:ascii="Arial" w:eastAsia="Times New Roman" w:hAnsi="Arial" w:cs="Arial"/>
          <w:color w:val="000000"/>
          <w:sz w:val="28"/>
        </w:rPr>
        <w:t>.</w:t>
      </w:r>
    </w:p>
    <w:p w:rsidR="001D45E3" w:rsidRPr="0022592F" w:rsidRDefault="001D45E3">
      <w:pPr>
        <w:rPr>
          <w:rFonts w:hint="cs"/>
        </w:rPr>
      </w:pPr>
    </w:p>
    <w:sectPr w:rsidR="001D45E3" w:rsidRPr="0022592F" w:rsidSect="00163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22592F"/>
    <w:rsid w:val="00163A30"/>
    <w:rsid w:val="001D45E3"/>
    <w:rsid w:val="002259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E3"/>
    <w:pPr>
      <w:bidi/>
    </w:pPr>
  </w:style>
  <w:style w:type="paragraph" w:styleId="5">
    <w:name w:val="heading 5"/>
    <w:basedOn w:val="a"/>
    <w:link w:val="50"/>
    <w:uiPriority w:val="9"/>
    <w:qFormat/>
    <w:rsid w:val="0022592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uiPriority w:val="9"/>
    <w:rsid w:val="0022592F"/>
    <w:rPr>
      <w:rFonts w:ascii="Times New Roman" w:eastAsia="Times New Roman" w:hAnsi="Times New Roman" w:cs="Times New Roman"/>
      <w:b/>
      <w:bCs/>
      <w:sz w:val="20"/>
      <w:szCs w:val="20"/>
    </w:rPr>
  </w:style>
  <w:style w:type="character" w:customStyle="1" w:styleId="ecxfwb">
    <w:name w:val="ecxfwb"/>
    <w:basedOn w:val="a0"/>
    <w:rsid w:val="0022592F"/>
  </w:style>
  <w:style w:type="character" w:styleId="Hyperlink">
    <w:name w:val="Hyperlink"/>
    <w:basedOn w:val="a0"/>
    <w:uiPriority w:val="99"/>
    <w:semiHidden/>
    <w:unhideWhenUsed/>
    <w:rsid w:val="0022592F"/>
    <w:rPr>
      <w:color w:val="0000FF"/>
      <w:u w:val="single"/>
    </w:rPr>
  </w:style>
  <w:style w:type="paragraph" w:customStyle="1" w:styleId="ecxmsonormal">
    <w:name w:val="ecxmsonormal"/>
    <w:basedOn w:val="a"/>
    <w:rsid w:val="002259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textexposedshow">
    <w:name w:val="ecxtextexposedshow"/>
    <w:basedOn w:val="a0"/>
    <w:rsid w:val="0022592F"/>
  </w:style>
</w:styles>
</file>

<file path=word/webSettings.xml><?xml version="1.0" encoding="utf-8"?>
<w:webSettings xmlns:r="http://schemas.openxmlformats.org/officeDocument/2006/relationships" xmlns:w="http://schemas.openxmlformats.org/wordprocessingml/2006/main">
  <w:divs>
    <w:div w:id="3452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10152171216986718&amp;set=a.484687316717.295821.113505541717&amp;type=1&amp;stream_ref=10" TargetMode="External"/><Relationship Id="rId4" Type="http://schemas.openxmlformats.org/officeDocument/2006/relationships/hyperlink" Target="https://www.facebook.com/foodis?ref=stream&amp;hc_location=timelin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896</Characters>
  <Application>Microsoft Office Word</Application>
  <DocSecurity>0</DocSecurity>
  <Lines>7</Lines>
  <Paragraphs>2</Paragraphs>
  <ScaleCrop>false</ScaleCrop>
  <Company>הכפר הירוק</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talmid</dc:creator>
  <cp:keywords/>
  <dc:description>מצעד הנרקיסים בכפר הירוק/ באתר טיולים ופנאי - 18.1.14_x000d_
</dc:description>
  <cp:lastModifiedBy>talmid</cp:lastModifiedBy>
  <cp:revision>1</cp:revision>
  <dcterms:created xsi:type="dcterms:W3CDTF">2014-01-20T07:26:00Z</dcterms:created>
  <dcterms:modified xsi:type="dcterms:W3CDTF">2014-01-20T07:26:00Z</dcterms:modified>
</cp:coreProperties>
</file>